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17" w:rsidRPr="00925DE9" w:rsidRDefault="00394717" w:rsidP="00394717">
      <w:pPr>
        <w:spacing w:before="100" w:beforeAutospacing="1" w:after="100" w:afterAutospacing="1"/>
        <w:ind w:left="10915"/>
        <w:rPr>
          <w:sz w:val="22"/>
          <w:szCs w:val="22"/>
        </w:rPr>
      </w:pPr>
      <w:r w:rsidRPr="00925DE9">
        <w:rPr>
          <w:sz w:val="22"/>
          <w:szCs w:val="22"/>
        </w:rPr>
        <w:t>УТВЕРЖДЕНА</w:t>
      </w:r>
      <w:r w:rsidRPr="00925DE9">
        <w:rPr>
          <w:sz w:val="22"/>
          <w:szCs w:val="22"/>
        </w:rPr>
        <w:br/>
      </w:r>
      <w:hyperlink r:id="rId5" w:anchor="0" w:history="1">
        <w:r w:rsidRPr="00925DE9">
          <w:rPr>
            <w:color w:val="0000FF"/>
            <w:sz w:val="22"/>
            <w:szCs w:val="22"/>
            <w:u w:val="single"/>
          </w:rPr>
          <w:t>постановлением</w:t>
        </w:r>
      </w:hyperlink>
      <w:r w:rsidRPr="00925DE9">
        <w:rPr>
          <w:sz w:val="22"/>
          <w:szCs w:val="22"/>
        </w:rPr>
        <w:t xml:space="preserve"> Правительства</w:t>
      </w:r>
      <w:r>
        <w:rPr>
          <w:sz w:val="22"/>
          <w:szCs w:val="22"/>
        </w:rPr>
        <w:t xml:space="preserve"> </w:t>
      </w:r>
      <w:r w:rsidRPr="00925DE9">
        <w:rPr>
          <w:sz w:val="22"/>
          <w:szCs w:val="22"/>
        </w:rPr>
        <w:t>Российской Фе</w:t>
      </w:r>
      <w:r>
        <w:rPr>
          <w:sz w:val="22"/>
          <w:szCs w:val="22"/>
        </w:rPr>
        <w:t xml:space="preserve">дерации от 17 апреля 2018 г. № </w:t>
      </w:r>
      <w:r w:rsidRPr="00925DE9">
        <w:rPr>
          <w:sz w:val="22"/>
          <w:szCs w:val="22"/>
        </w:rPr>
        <w:t>457</w:t>
      </w:r>
    </w:p>
    <w:p w:rsidR="00394717" w:rsidRPr="00925DE9" w:rsidRDefault="00394717" w:rsidP="00394717">
      <w:pPr>
        <w:spacing w:before="100" w:beforeAutospacing="1" w:after="100" w:afterAutospacing="1"/>
        <w:jc w:val="center"/>
        <w:outlineLvl w:val="2"/>
        <w:rPr>
          <w:b/>
          <w:bCs/>
          <w:sz w:val="22"/>
          <w:szCs w:val="22"/>
        </w:rPr>
      </w:pPr>
      <w:r w:rsidRPr="00925DE9">
        <w:rPr>
          <w:b/>
          <w:bCs/>
          <w:sz w:val="22"/>
          <w:szCs w:val="22"/>
        </w:rPr>
        <w:t>Форма</w:t>
      </w:r>
      <w:r w:rsidRPr="00925DE9">
        <w:rPr>
          <w:b/>
          <w:bCs/>
          <w:sz w:val="22"/>
          <w:szCs w:val="22"/>
        </w:rPr>
        <w:br/>
        <w:t>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394717" w:rsidRDefault="00394717" w:rsidP="00394717">
      <w:pPr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 xml:space="preserve">УТВЕРЖДАЮ ____________________________________ </w:t>
      </w:r>
    </w:p>
    <w:p w:rsidR="00394717" w:rsidRPr="00925DE9" w:rsidRDefault="00394717" w:rsidP="00394717">
      <w:pPr>
        <w:ind w:left="9497"/>
        <w:jc w:val="both"/>
        <w:outlineLvl w:val="2"/>
        <w:rPr>
          <w:bCs/>
          <w:sz w:val="22"/>
          <w:szCs w:val="22"/>
        </w:rPr>
      </w:pPr>
      <w:r w:rsidRPr="002D564F">
        <w:rPr>
          <w:bCs/>
          <w:sz w:val="22"/>
          <w:szCs w:val="22"/>
        </w:rPr>
        <w:t>(</w:t>
      </w:r>
      <w:proofErr w:type="spellStart"/>
      <w:r w:rsidRPr="002D564F">
        <w:rPr>
          <w:bCs/>
          <w:sz w:val="22"/>
          <w:szCs w:val="22"/>
        </w:rPr>
        <w:t>ф.и.о.</w:t>
      </w:r>
      <w:proofErr w:type="spellEnd"/>
      <w:r w:rsidRPr="002D564F">
        <w:rPr>
          <w:bCs/>
          <w:sz w:val="22"/>
          <w:szCs w:val="22"/>
        </w:rPr>
        <w:t xml:space="preserve"> руководителя федерального органа исполнительной власти (уполномоченного им лица), или руководителя органа исполнительной власти субъекта Российской Федерации, или руководителя органа местного самоуправления</w:t>
      </w:r>
      <w:r w:rsidRPr="00925DE9">
        <w:rPr>
          <w:bCs/>
          <w:sz w:val="22"/>
          <w:szCs w:val="22"/>
        </w:rPr>
        <w:t>)</w:t>
      </w:r>
    </w:p>
    <w:p w:rsidR="00394717" w:rsidRPr="00925DE9" w:rsidRDefault="00394717" w:rsidP="00394717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______________________/_____________________________</w:t>
      </w:r>
    </w:p>
    <w:p w:rsidR="00394717" w:rsidRPr="00925DE9" w:rsidRDefault="00394717" w:rsidP="00394717">
      <w:pPr>
        <w:spacing w:before="100" w:beforeAutospacing="1" w:after="100" w:afterAutospacing="1"/>
        <w:ind w:left="9498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(подпись)</w:t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</w:r>
      <w:r w:rsidRPr="00925DE9">
        <w:rPr>
          <w:bCs/>
          <w:sz w:val="22"/>
          <w:szCs w:val="22"/>
        </w:rPr>
        <w:tab/>
        <w:t>(дата)</w:t>
      </w:r>
    </w:p>
    <w:p w:rsidR="00394717" w:rsidRPr="00925DE9" w:rsidRDefault="00394717" w:rsidP="00394717">
      <w:pPr>
        <w:jc w:val="center"/>
        <w:rPr>
          <w:b/>
          <w:sz w:val="22"/>
          <w:szCs w:val="22"/>
        </w:rPr>
      </w:pPr>
      <w:r w:rsidRPr="00925DE9">
        <w:rPr>
          <w:b/>
          <w:sz w:val="22"/>
          <w:szCs w:val="22"/>
        </w:rPr>
        <w:t xml:space="preserve">ПЛАН по устранению недостатков, выявленных в ходе независимой </w:t>
      </w:r>
      <w:proofErr w:type="gramStart"/>
      <w:r w:rsidRPr="00925DE9">
        <w:rPr>
          <w:b/>
          <w:sz w:val="22"/>
          <w:szCs w:val="22"/>
        </w:rPr>
        <w:t>оценки качества условий оказания услуг</w:t>
      </w:r>
      <w:proofErr w:type="gramEnd"/>
      <w:r w:rsidRPr="00925DE9">
        <w:rPr>
          <w:b/>
          <w:sz w:val="22"/>
          <w:szCs w:val="22"/>
        </w:rPr>
        <w:t xml:space="preserve"> на 20</w:t>
      </w:r>
      <w:r w:rsidR="00D6495F">
        <w:rPr>
          <w:b/>
          <w:sz w:val="22"/>
          <w:szCs w:val="22"/>
        </w:rPr>
        <w:t xml:space="preserve">21 </w:t>
      </w:r>
      <w:r w:rsidRPr="00925DE9">
        <w:rPr>
          <w:b/>
          <w:sz w:val="22"/>
          <w:szCs w:val="22"/>
        </w:rPr>
        <w:t>год</w:t>
      </w:r>
    </w:p>
    <w:p w:rsidR="00394717" w:rsidRPr="00925DE9" w:rsidRDefault="00394717" w:rsidP="00394717">
      <w:pPr>
        <w:jc w:val="center"/>
        <w:rPr>
          <w:sz w:val="22"/>
          <w:szCs w:val="22"/>
        </w:rPr>
      </w:pPr>
    </w:p>
    <w:p w:rsidR="00394717" w:rsidRPr="00D6495F" w:rsidRDefault="00D6495F" w:rsidP="00394717">
      <w:pPr>
        <w:jc w:val="center"/>
        <w:rPr>
          <w:sz w:val="22"/>
          <w:szCs w:val="22"/>
          <w:u w:val="single"/>
        </w:rPr>
      </w:pPr>
      <w:r w:rsidRPr="00D6495F">
        <w:rPr>
          <w:sz w:val="22"/>
          <w:szCs w:val="22"/>
          <w:u w:val="single"/>
        </w:rPr>
        <w:t xml:space="preserve">Муниципальное общеобразовательное учреждение </w:t>
      </w:r>
      <w:proofErr w:type="spellStart"/>
      <w:r w:rsidRPr="00D6495F">
        <w:rPr>
          <w:sz w:val="22"/>
          <w:szCs w:val="22"/>
          <w:u w:val="single"/>
        </w:rPr>
        <w:t>Красногуляевская</w:t>
      </w:r>
      <w:proofErr w:type="spellEnd"/>
      <w:r w:rsidRPr="00D6495F">
        <w:rPr>
          <w:sz w:val="22"/>
          <w:szCs w:val="22"/>
          <w:u w:val="single"/>
        </w:rPr>
        <w:t xml:space="preserve"> </w:t>
      </w:r>
      <w:proofErr w:type="gramStart"/>
      <w:r w:rsidRPr="00D6495F">
        <w:rPr>
          <w:sz w:val="22"/>
          <w:szCs w:val="22"/>
          <w:u w:val="single"/>
        </w:rPr>
        <w:t>средняя</w:t>
      </w:r>
      <w:proofErr w:type="gramEnd"/>
      <w:r w:rsidRPr="00D6495F">
        <w:rPr>
          <w:sz w:val="22"/>
          <w:szCs w:val="22"/>
          <w:u w:val="single"/>
        </w:rPr>
        <w:t xml:space="preserve"> школа</w:t>
      </w:r>
    </w:p>
    <w:p w:rsidR="00394717" w:rsidRDefault="00394717" w:rsidP="00394717">
      <w:pPr>
        <w:jc w:val="center"/>
        <w:rPr>
          <w:sz w:val="22"/>
          <w:szCs w:val="22"/>
        </w:rPr>
      </w:pPr>
      <w:r w:rsidRPr="00925DE9">
        <w:rPr>
          <w:sz w:val="22"/>
          <w:szCs w:val="22"/>
        </w:rPr>
        <w:t>полное название организации (в соответствии с уставом)</w:t>
      </w:r>
    </w:p>
    <w:p w:rsidR="00394717" w:rsidRPr="00925DE9" w:rsidRDefault="00394717" w:rsidP="00394717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676"/>
        <w:gridCol w:w="3524"/>
        <w:gridCol w:w="2041"/>
        <w:gridCol w:w="2120"/>
        <w:gridCol w:w="2661"/>
        <w:gridCol w:w="2282"/>
      </w:tblGrid>
      <w:tr w:rsidR="00394717" w:rsidRPr="00F24D24" w:rsidTr="0086104E">
        <w:tc>
          <w:tcPr>
            <w:tcW w:w="542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79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721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154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53" w:type="dxa"/>
            <w:gridSpan w:val="2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6" w:anchor="2222" w:history="1">
              <w:r w:rsidRPr="00F24D24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394717" w:rsidRPr="00F24D24" w:rsidTr="0086104E">
        <w:tc>
          <w:tcPr>
            <w:tcW w:w="542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1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228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394717" w:rsidRPr="00F24D24" w:rsidTr="0086104E">
        <w:tc>
          <w:tcPr>
            <w:tcW w:w="54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301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394717" w:rsidRPr="00F24D24" w:rsidTr="0086104E">
        <w:tc>
          <w:tcPr>
            <w:tcW w:w="54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79" w:type="dxa"/>
            <w:shd w:val="clear" w:color="auto" w:fill="auto"/>
          </w:tcPr>
          <w:p w:rsidR="00394717" w:rsidRPr="00F24D24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proofErr w:type="gramStart"/>
            <w:r w:rsidRPr="00294F21">
              <w:rPr>
                <w:bCs/>
                <w:sz w:val="22"/>
                <w:szCs w:val="22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</w:t>
            </w:r>
            <w:r w:rsidRPr="00294F21">
              <w:rPr>
                <w:bCs/>
                <w:sz w:val="22"/>
                <w:szCs w:val="22"/>
              </w:rPr>
              <w:lastRenderedPageBreak/>
              <w:t>правовыми актами.</w:t>
            </w:r>
            <w:proofErr w:type="gramEnd"/>
          </w:p>
        </w:tc>
        <w:tc>
          <w:tcPr>
            <w:tcW w:w="3721" w:type="dxa"/>
            <w:shd w:val="clear" w:color="auto" w:fill="auto"/>
          </w:tcPr>
          <w:p w:rsidR="00294F21" w:rsidRPr="00294F21" w:rsidRDefault="00294F21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294F21">
              <w:rPr>
                <w:bCs/>
                <w:sz w:val="22"/>
                <w:szCs w:val="22"/>
              </w:rPr>
              <w:lastRenderedPageBreak/>
              <w:t xml:space="preserve">Привести в соответствие информацию о деятельности образовательной организации на </w:t>
            </w:r>
            <w:r>
              <w:rPr>
                <w:bCs/>
                <w:sz w:val="22"/>
                <w:szCs w:val="22"/>
              </w:rPr>
              <w:t>сайте школы</w:t>
            </w:r>
            <w:r w:rsidRPr="00294F21">
              <w:rPr>
                <w:bCs/>
                <w:sz w:val="22"/>
                <w:szCs w:val="22"/>
              </w:rPr>
              <w:t xml:space="preserve">, в частности: </w:t>
            </w:r>
          </w:p>
          <w:p w:rsidR="00294F21" w:rsidRDefault="00294F21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294F21">
              <w:rPr>
                <w:bCs/>
                <w:sz w:val="22"/>
                <w:szCs w:val="22"/>
              </w:rPr>
              <w:t>- о структуре и об органах управления образовательной организации</w:t>
            </w:r>
            <w:r>
              <w:rPr>
                <w:bCs/>
                <w:sz w:val="22"/>
                <w:szCs w:val="22"/>
              </w:rPr>
              <w:t>;</w:t>
            </w:r>
          </w:p>
          <w:p w:rsidR="00294F21" w:rsidRDefault="00294F21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-</w:t>
            </w:r>
            <w:r w:rsidRPr="00294F21">
              <w:rPr>
                <w:bCs/>
                <w:sz w:val="22"/>
                <w:szCs w:val="22"/>
              </w:rPr>
              <w:t xml:space="preserve">локальные нормативные акты по основным вопросам организации и осуществления образовательной деятельности, в том числе </w:t>
            </w:r>
            <w:r w:rsidRPr="00294F21">
              <w:rPr>
                <w:bCs/>
                <w:sz w:val="22"/>
                <w:szCs w:val="22"/>
              </w:rPr>
              <w:lastRenderedPageBreak/>
              <w:t>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</w:t>
            </w:r>
            <w:r>
              <w:rPr>
                <w:bCs/>
                <w:sz w:val="22"/>
                <w:szCs w:val="22"/>
              </w:rPr>
              <w:t xml:space="preserve"> несовершеннолетних обучающихся;</w:t>
            </w:r>
            <w:proofErr w:type="gramEnd"/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394717" w:rsidRDefault="00294F21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294F21">
              <w:rPr>
                <w:bCs/>
                <w:sz w:val="22"/>
                <w:szCs w:val="22"/>
              </w:rPr>
              <w:t xml:space="preserve"> Привести в соответствие информацию о деятельности образовательной организации на ин</w:t>
            </w:r>
            <w:r>
              <w:rPr>
                <w:bCs/>
                <w:sz w:val="22"/>
                <w:szCs w:val="22"/>
              </w:rPr>
              <w:t>формационных стендах в помещении</w:t>
            </w:r>
            <w:r w:rsidRPr="00294F21">
              <w:rPr>
                <w:bCs/>
                <w:sz w:val="22"/>
                <w:szCs w:val="22"/>
              </w:rPr>
              <w:t xml:space="preserve"> организации фамилии, имена, отч</w:t>
            </w:r>
            <w:r>
              <w:rPr>
                <w:bCs/>
                <w:sz w:val="22"/>
                <w:szCs w:val="22"/>
              </w:rPr>
              <w:t>ества и должности руководителей, адрес официального</w:t>
            </w:r>
            <w:r w:rsidRPr="00294F21">
              <w:rPr>
                <w:bCs/>
                <w:sz w:val="22"/>
                <w:szCs w:val="22"/>
              </w:rPr>
              <w:t xml:space="preserve"> сайт</w:t>
            </w:r>
            <w:r>
              <w:rPr>
                <w:bCs/>
                <w:sz w:val="22"/>
                <w:szCs w:val="22"/>
              </w:rPr>
              <w:t>а</w:t>
            </w:r>
            <w:r w:rsidRPr="00294F21">
              <w:rPr>
                <w:bCs/>
                <w:sz w:val="22"/>
                <w:szCs w:val="22"/>
              </w:rPr>
              <w:t xml:space="preserve"> в сети «Интернет»</w:t>
            </w:r>
            <w:r>
              <w:rPr>
                <w:bCs/>
                <w:sz w:val="22"/>
                <w:szCs w:val="22"/>
              </w:rPr>
              <w:t>; адрес электронной почты.</w:t>
            </w: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C1697" w:rsidRPr="008C1697" w:rsidRDefault="008C1697" w:rsidP="008C1697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8C1697">
              <w:rPr>
                <w:bCs/>
                <w:sz w:val="22"/>
                <w:szCs w:val="22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  <w:p w:rsidR="00294F21" w:rsidRDefault="008C1697" w:rsidP="008C1697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8C1697">
              <w:rPr>
                <w:bCs/>
                <w:sz w:val="22"/>
                <w:szCs w:val="22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  <w:p w:rsidR="008C1697" w:rsidRDefault="008C1697" w:rsidP="008C1697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294F21" w:rsidRPr="00294F21" w:rsidRDefault="00294F21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  <w:proofErr w:type="gramStart"/>
            <w:r w:rsidRPr="00294F21">
              <w:rPr>
                <w:bCs/>
                <w:sz w:val="22"/>
                <w:szCs w:val="22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</w:t>
            </w:r>
            <w:r w:rsidRPr="00294F21">
              <w:rPr>
                <w:bCs/>
                <w:sz w:val="22"/>
                <w:szCs w:val="22"/>
              </w:rPr>
              <w:lastRenderedPageBreak/>
              <w:t>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294F21">
              <w:rPr>
                <w:bCs/>
                <w:sz w:val="22"/>
                <w:szCs w:val="22"/>
              </w:rPr>
              <w:t xml:space="preserve"> приказом </w:t>
            </w:r>
            <w:proofErr w:type="spellStart"/>
            <w:r w:rsidRPr="00294F21">
              <w:rPr>
                <w:bCs/>
                <w:sz w:val="22"/>
                <w:szCs w:val="22"/>
              </w:rPr>
              <w:t>Рособрнадзора</w:t>
            </w:r>
            <w:proofErr w:type="spellEnd"/>
            <w:r w:rsidRPr="00294F21">
              <w:rPr>
                <w:bCs/>
                <w:sz w:val="22"/>
                <w:szCs w:val="22"/>
              </w:rPr>
              <w:t xml:space="preserve"> от 29 мая 2014 № 785, в частности:</w:t>
            </w:r>
          </w:p>
          <w:p w:rsidR="00294F21" w:rsidRDefault="00294F21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294F21">
              <w:rPr>
                <w:bCs/>
                <w:sz w:val="22"/>
                <w:szCs w:val="22"/>
              </w:rPr>
              <w:t>- план финансово-хозяйственной деятельности (на текущий год)</w:t>
            </w:r>
          </w:p>
          <w:p w:rsidR="00633BDF" w:rsidRPr="00F24D24" w:rsidRDefault="00633BDF" w:rsidP="00294F21">
            <w:pPr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633BDF">
              <w:rPr>
                <w:bCs/>
                <w:sz w:val="22"/>
                <w:szCs w:val="22"/>
              </w:rPr>
              <w:t>разместить на сайте школы информацию об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2154" w:type="dxa"/>
            <w:shd w:val="clear" w:color="auto" w:fill="auto"/>
          </w:tcPr>
          <w:p w:rsidR="00394717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31 марта 2021</w:t>
            </w:r>
          </w:p>
          <w:p w:rsidR="00294F21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294F21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294F21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294F21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294F21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294F21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294F21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294F21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294F21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294F21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294F21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294F21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294F21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294F21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294F21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294F21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31</w:t>
            </w:r>
            <w:r w:rsidR="008C169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марта</w:t>
            </w:r>
            <w:r w:rsidR="008C1697">
              <w:rPr>
                <w:bCs/>
                <w:sz w:val="22"/>
                <w:szCs w:val="22"/>
              </w:rPr>
              <w:t>2021</w:t>
            </w:r>
          </w:p>
          <w:p w:rsidR="00294F21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294F21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294F21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294F21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294F21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FC21E1" w:rsidRDefault="00FC21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633BDF" w:rsidRDefault="00633BD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633BDF" w:rsidRDefault="00633BD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294F21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июня</w:t>
            </w:r>
            <w:r w:rsidR="00294F21">
              <w:rPr>
                <w:bCs/>
                <w:sz w:val="22"/>
                <w:szCs w:val="22"/>
              </w:rPr>
              <w:t xml:space="preserve"> 2021</w:t>
            </w:r>
          </w:p>
          <w:p w:rsidR="00294F21" w:rsidRDefault="00294F2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633BDF" w:rsidRDefault="00633BD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 марта 2021</w:t>
            </w:r>
          </w:p>
          <w:p w:rsidR="0086104E" w:rsidRPr="00F24D24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394717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Исаева Татьяна Викторовна-зам. Директора по ИБР</w:t>
            </w:r>
          </w:p>
          <w:p w:rsidR="00D6495F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D6495F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D6495F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D6495F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D6495F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D6495F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D6495F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D6495F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D6495F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D6495F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D6495F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Тимофеева Оксана Александровна - зам. Директора по УВР</w:t>
            </w:r>
          </w:p>
          <w:p w:rsidR="00D6495F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D6495F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633BDF" w:rsidRDefault="00633BD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D6495F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D6495F">
              <w:rPr>
                <w:bCs/>
                <w:sz w:val="22"/>
                <w:szCs w:val="22"/>
              </w:rPr>
              <w:t>Исаева Татьяна Викторовна-зам. Директора по ИБР</w:t>
            </w:r>
          </w:p>
          <w:p w:rsidR="00D6495F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D6495F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D6495F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D6495F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633BDF" w:rsidRDefault="00633BD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D6495F">
              <w:rPr>
                <w:bCs/>
                <w:sz w:val="22"/>
                <w:szCs w:val="22"/>
              </w:rPr>
              <w:t>Исаева Татьяна Викторовна-зам. Директора по ИБР</w:t>
            </w:r>
          </w:p>
          <w:p w:rsidR="00D6495F" w:rsidRPr="00F24D24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86104E" w:rsidRPr="00294F21" w:rsidRDefault="0086104E" w:rsidP="0086104E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294F21">
              <w:rPr>
                <w:bCs/>
                <w:sz w:val="22"/>
                <w:szCs w:val="22"/>
              </w:rPr>
              <w:lastRenderedPageBreak/>
              <w:t>Приве</w:t>
            </w:r>
            <w:r>
              <w:rPr>
                <w:bCs/>
                <w:sz w:val="22"/>
                <w:szCs w:val="22"/>
              </w:rPr>
              <w:t>дена в соответствие информация</w:t>
            </w:r>
            <w:r w:rsidRPr="00294F21">
              <w:rPr>
                <w:bCs/>
                <w:sz w:val="22"/>
                <w:szCs w:val="22"/>
              </w:rPr>
              <w:t xml:space="preserve"> о деятельности образовательной организации на </w:t>
            </w:r>
            <w:r>
              <w:rPr>
                <w:bCs/>
                <w:sz w:val="22"/>
                <w:szCs w:val="22"/>
              </w:rPr>
              <w:t>сайте школы</w:t>
            </w:r>
            <w:r w:rsidRPr="00294F21">
              <w:rPr>
                <w:bCs/>
                <w:sz w:val="22"/>
                <w:szCs w:val="22"/>
              </w:rPr>
              <w:t xml:space="preserve">, в частности: </w:t>
            </w:r>
          </w:p>
          <w:p w:rsidR="0086104E" w:rsidRDefault="0086104E" w:rsidP="0086104E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294F21">
              <w:rPr>
                <w:bCs/>
                <w:sz w:val="22"/>
                <w:szCs w:val="22"/>
              </w:rPr>
              <w:t>- о структуре и об органах управления образовательной организации</w:t>
            </w:r>
            <w:r>
              <w:rPr>
                <w:bCs/>
                <w:sz w:val="22"/>
                <w:szCs w:val="22"/>
              </w:rPr>
              <w:t>;</w:t>
            </w:r>
          </w:p>
          <w:p w:rsidR="0086104E" w:rsidRDefault="0086104E" w:rsidP="0086104E">
            <w:pPr>
              <w:jc w:val="both"/>
              <w:outlineLvl w:val="2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lastRenderedPageBreak/>
              <w:t>-</w:t>
            </w:r>
            <w:r w:rsidRPr="00294F21">
              <w:rPr>
                <w:bCs/>
                <w:sz w:val="22"/>
                <w:szCs w:val="22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</w:t>
            </w:r>
            <w:r>
              <w:rPr>
                <w:bCs/>
                <w:sz w:val="22"/>
                <w:szCs w:val="22"/>
              </w:rPr>
              <w:t xml:space="preserve"> несовершеннолетних обучающихся;</w:t>
            </w:r>
            <w:proofErr w:type="gramEnd"/>
          </w:p>
          <w:p w:rsidR="00FC21E1" w:rsidRDefault="00FC21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633BDF" w:rsidRDefault="00633BD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633BDF" w:rsidRDefault="00633BD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294F21">
              <w:rPr>
                <w:bCs/>
                <w:sz w:val="22"/>
                <w:szCs w:val="22"/>
              </w:rPr>
              <w:t>Приве</w:t>
            </w:r>
            <w:r>
              <w:rPr>
                <w:bCs/>
                <w:sz w:val="22"/>
                <w:szCs w:val="22"/>
              </w:rPr>
              <w:t>дена в соответствие информация</w:t>
            </w:r>
            <w:r w:rsidRPr="00294F21">
              <w:rPr>
                <w:bCs/>
                <w:sz w:val="22"/>
                <w:szCs w:val="22"/>
              </w:rPr>
              <w:t xml:space="preserve"> о деятельности образовательной </w:t>
            </w:r>
            <w:r w:rsidRPr="00294F21">
              <w:rPr>
                <w:bCs/>
                <w:sz w:val="22"/>
                <w:szCs w:val="22"/>
              </w:rPr>
              <w:lastRenderedPageBreak/>
              <w:t>организации на ин</w:t>
            </w:r>
            <w:r>
              <w:rPr>
                <w:bCs/>
                <w:sz w:val="22"/>
                <w:szCs w:val="22"/>
              </w:rPr>
              <w:t>формационных стендах в помещении</w:t>
            </w:r>
            <w:r w:rsidRPr="00294F21">
              <w:rPr>
                <w:bCs/>
                <w:sz w:val="22"/>
                <w:szCs w:val="22"/>
              </w:rPr>
              <w:t xml:space="preserve"> организации фамилии, имена, отч</w:t>
            </w:r>
            <w:r>
              <w:rPr>
                <w:bCs/>
                <w:sz w:val="22"/>
                <w:szCs w:val="22"/>
              </w:rPr>
              <w:t>ества и должности руководителей, адрес официального</w:t>
            </w:r>
            <w:r w:rsidRPr="00294F21">
              <w:rPr>
                <w:bCs/>
                <w:sz w:val="22"/>
                <w:szCs w:val="22"/>
              </w:rPr>
              <w:t xml:space="preserve"> сайт</w:t>
            </w:r>
            <w:r>
              <w:rPr>
                <w:bCs/>
                <w:sz w:val="22"/>
                <w:szCs w:val="22"/>
              </w:rPr>
              <w:t>а</w:t>
            </w:r>
            <w:r w:rsidRPr="00294F21">
              <w:rPr>
                <w:bCs/>
                <w:sz w:val="22"/>
                <w:szCs w:val="22"/>
              </w:rPr>
              <w:t xml:space="preserve"> в сети «Интернет»</w:t>
            </w:r>
            <w:r>
              <w:rPr>
                <w:bCs/>
                <w:sz w:val="22"/>
                <w:szCs w:val="22"/>
              </w:rPr>
              <w:t>; адрес электронной почты.</w:t>
            </w:r>
          </w:p>
          <w:p w:rsidR="00FC21E1" w:rsidRDefault="00FC21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FC21E1" w:rsidRDefault="00FC21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FC21E1" w:rsidRDefault="00FC21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FC21E1" w:rsidRDefault="00FC21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FC21E1" w:rsidRDefault="00FC21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FC21E1" w:rsidRDefault="00FC21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FC21E1" w:rsidRDefault="00FC21E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633BDF" w:rsidRDefault="00633BDF" w:rsidP="0086104E">
            <w:pPr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jc w:val="both"/>
              <w:outlineLvl w:val="2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Приведена в соответствие информация</w:t>
            </w:r>
            <w:r w:rsidRPr="00294F21">
              <w:rPr>
                <w:bCs/>
                <w:sz w:val="22"/>
                <w:szCs w:val="22"/>
              </w:rPr>
              <w:t xml:space="preserve"> о деятельности организации, размещенной на официальном сайте организации в сети «Интернет», правилам размещения на официальном сайте </w:t>
            </w:r>
            <w:r w:rsidRPr="00294F21">
              <w:rPr>
                <w:bCs/>
                <w:sz w:val="22"/>
                <w:szCs w:val="22"/>
              </w:rPr>
              <w:lastRenderedPageBreak/>
              <w:t>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294F21">
              <w:rPr>
                <w:bCs/>
                <w:sz w:val="22"/>
                <w:szCs w:val="22"/>
              </w:rPr>
              <w:t xml:space="preserve"> приказом </w:t>
            </w:r>
            <w:proofErr w:type="spellStart"/>
            <w:r w:rsidRPr="00294F21">
              <w:rPr>
                <w:bCs/>
                <w:sz w:val="22"/>
                <w:szCs w:val="22"/>
              </w:rPr>
              <w:t>Рособрнадзора</w:t>
            </w:r>
            <w:proofErr w:type="spellEnd"/>
            <w:r w:rsidRPr="00294F21">
              <w:rPr>
                <w:bCs/>
                <w:sz w:val="22"/>
                <w:szCs w:val="22"/>
              </w:rPr>
              <w:t xml:space="preserve"> от 29 мая 2014 № 785, в частности:</w:t>
            </w:r>
          </w:p>
          <w:p w:rsidR="00FC21E1" w:rsidRDefault="0086104E" w:rsidP="0086104E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294F21">
              <w:rPr>
                <w:bCs/>
                <w:sz w:val="22"/>
                <w:szCs w:val="22"/>
              </w:rPr>
              <w:t>- план финансово-хозяйственной деятельности (на текущий год)</w:t>
            </w:r>
          </w:p>
          <w:p w:rsidR="00FC21E1" w:rsidRPr="00F24D24" w:rsidRDefault="00633BDF" w:rsidP="00633BDF">
            <w:pPr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t xml:space="preserve"> </w:t>
            </w:r>
            <w:r w:rsidRPr="00633BDF">
              <w:rPr>
                <w:bCs/>
                <w:sz w:val="22"/>
                <w:szCs w:val="22"/>
              </w:rPr>
              <w:t>разместить на сайте школы информацию об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2282" w:type="dxa"/>
            <w:shd w:val="clear" w:color="auto" w:fill="auto"/>
          </w:tcPr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Выполнено 24.03.2021</w:t>
            </w: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Выполнено10.03.2021</w:t>
            </w: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86104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394717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633BDF" w:rsidRDefault="00633BD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633BDF" w:rsidRDefault="00633BD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86104E" w:rsidRPr="00F24D24" w:rsidRDefault="008610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февраля 2021</w:t>
            </w:r>
          </w:p>
        </w:tc>
      </w:tr>
      <w:tr w:rsidR="00394717" w:rsidRPr="00F24D24" w:rsidTr="0086104E">
        <w:tc>
          <w:tcPr>
            <w:tcW w:w="542" w:type="dxa"/>
            <w:shd w:val="clear" w:color="auto" w:fill="auto"/>
          </w:tcPr>
          <w:p w:rsidR="00394717" w:rsidRPr="00D6495F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lastRenderedPageBreak/>
              <w:t>III</w:t>
            </w:r>
            <w:r w:rsidRPr="00D6495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301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394717" w:rsidRPr="00F24D24" w:rsidTr="0086104E">
        <w:tc>
          <w:tcPr>
            <w:tcW w:w="54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679" w:type="dxa"/>
            <w:shd w:val="clear" w:color="auto" w:fill="auto"/>
          </w:tcPr>
          <w:p w:rsidR="00D6495F" w:rsidRPr="00D6495F" w:rsidRDefault="00D6495F" w:rsidP="00D6495F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D6495F">
              <w:rPr>
                <w:bCs/>
                <w:sz w:val="22"/>
                <w:szCs w:val="22"/>
              </w:rPr>
              <w:t xml:space="preserve">Помещения образовательной организации и прилегающей к ней территории не оборудованы с учетом доступности для инвалидов, в частности </w:t>
            </w:r>
            <w:r w:rsidRPr="00D6495F">
              <w:rPr>
                <w:bCs/>
                <w:sz w:val="22"/>
                <w:szCs w:val="22"/>
              </w:rPr>
              <w:lastRenderedPageBreak/>
              <w:t>отсутствует:</w:t>
            </w:r>
          </w:p>
          <w:p w:rsidR="00394717" w:rsidRPr="00F24D24" w:rsidRDefault="00D6495F" w:rsidP="00D6495F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D6495F">
              <w:rPr>
                <w:bCs/>
                <w:sz w:val="22"/>
                <w:szCs w:val="22"/>
              </w:rPr>
              <w:t>- выделенные стоянки для автотранспортных средств инвалидов</w:t>
            </w:r>
          </w:p>
        </w:tc>
        <w:tc>
          <w:tcPr>
            <w:tcW w:w="3721" w:type="dxa"/>
            <w:shd w:val="clear" w:color="auto" w:fill="auto"/>
          </w:tcPr>
          <w:p w:rsidR="00394717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Определить место </w:t>
            </w:r>
            <w:r w:rsidRPr="00D6495F">
              <w:rPr>
                <w:bCs/>
                <w:sz w:val="22"/>
                <w:szCs w:val="22"/>
              </w:rPr>
              <w:t>стоянки для автотранспортных средств инвалидов</w:t>
            </w:r>
          </w:p>
          <w:p w:rsidR="00633BDF" w:rsidRPr="00633BDF" w:rsidRDefault="00633BDF" w:rsidP="00633BDF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633BDF">
              <w:rPr>
                <w:bCs/>
                <w:sz w:val="22"/>
                <w:szCs w:val="22"/>
              </w:rPr>
              <w:t xml:space="preserve">составить смету для текущего ремонта помещения образовательной организации по </w:t>
            </w:r>
            <w:r w:rsidRPr="00633BDF">
              <w:rPr>
                <w:bCs/>
                <w:sz w:val="22"/>
                <w:szCs w:val="22"/>
              </w:rPr>
              <w:lastRenderedPageBreak/>
              <w:t>замене  дверных проёмов</w:t>
            </w:r>
          </w:p>
          <w:p w:rsidR="00633BDF" w:rsidRPr="00633BDF" w:rsidRDefault="00633BDF" w:rsidP="00633BDF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633BDF">
              <w:rPr>
                <w:bCs/>
                <w:sz w:val="22"/>
                <w:szCs w:val="22"/>
              </w:rPr>
              <w:t>- составить смету на закупку специальных кресел-колясок</w:t>
            </w:r>
          </w:p>
          <w:p w:rsidR="00633BDF" w:rsidRPr="00F24D24" w:rsidRDefault="00633BDF" w:rsidP="00633BDF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633BDF">
              <w:rPr>
                <w:bCs/>
                <w:sz w:val="22"/>
                <w:szCs w:val="22"/>
              </w:rPr>
              <w:t>определить помещение для специально оборудованного санитарно-гигиенического помещения для  инвалидов</w:t>
            </w:r>
          </w:p>
        </w:tc>
        <w:tc>
          <w:tcPr>
            <w:tcW w:w="2154" w:type="dxa"/>
            <w:shd w:val="clear" w:color="auto" w:fill="auto"/>
          </w:tcPr>
          <w:p w:rsidR="00394717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D6495F">
              <w:rPr>
                <w:bCs/>
                <w:sz w:val="22"/>
                <w:szCs w:val="22"/>
              </w:rPr>
              <w:lastRenderedPageBreak/>
              <w:t>30 июня 2021</w:t>
            </w:r>
          </w:p>
          <w:p w:rsidR="00633BDF" w:rsidRDefault="00633BD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633BDF" w:rsidRPr="00F24D24" w:rsidRDefault="00633BD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633BDF">
              <w:rPr>
                <w:bCs/>
                <w:sz w:val="22"/>
                <w:szCs w:val="22"/>
              </w:rPr>
              <w:t>31 декабря 2021</w:t>
            </w:r>
          </w:p>
        </w:tc>
        <w:tc>
          <w:tcPr>
            <w:tcW w:w="2194" w:type="dxa"/>
            <w:shd w:val="clear" w:color="auto" w:fill="auto"/>
          </w:tcPr>
          <w:p w:rsidR="00394717" w:rsidRPr="00F24D24" w:rsidRDefault="00D6495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Брехова Татьяна Николаевна-директор</w:t>
            </w:r>
          </w:p>
        </w:tc>
        <w:tc>
          <w:tcPr>
            <w:tcW w:w="2271" w:type="dxa"/>
            <w:shd w:val="clear" w:color="auto" w:fill="auto"/>
          </w:tcPr>
          <w:p w:rsidR="005D631E" w:rsidRDefault="005D631E" w:rsidP="005D631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</w:t>
            </w:r>
            <w:r>
              <w:rPr>
                <w:bCs/>
                <w:sz w:val="22"/>
                <w:szCs w:val="22"/>
              </w:rPr>
              <w:t>ено</w:t>
            </w:r>
            <w:r>
              <w:rPr>
                <w:bCs/>
                <w:sz w:val="22"/>
                <w:szCs w:val="22"/>
              </w:rPr>
              <w:t xml:space="preserve"> место </w:t>
            </w:r>
            <w:r w:rsidRPr="00D6495F">
              <w:rPr>
                <w:bCs/>
                <w:sz w:val="22"/>
                <w:szCs w:val="22"/>
              </w:rPr>
              <w:t>стоянки для автотранспортных средств инвалидов</w:t>
            </w:r>
          </w:p>
          <w:p w:rsidR="005D631E" w:rsidRPr="00633BDF" w:rsidRDefault="005D631E" w:rsidP="005D631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633BDF">
              <w:rPr>
                <w:bCs/>
                <w:sz w:val="22"/>
                <w:szCs w:val="22"/>
              </w:rPr>
              <w:t>состав</w:t>
            </w:r>
            <w:r>
              <w:rPr>
                <w:bCs/>
                <w:sz w:val="22"/>
                <w:szCs w:val="22"/>
              </w:rPr>
              <w:t>лена смета</w:t>
            </w:r>
            <w:r w:rsidRPr="00633BDF">
              <w:rPr>
                <w:bCs/>
                <w:sz w:val="22"/>
                <w:szCs w:val="22"/>
              </w:rPr>
              <w:t xml:space="preserve"> для текущего ремонта помещения </w:t>
            </w:r>
            <w:r w:rsidRPr="00633BDF">
              <w:rPr>
                <w:bCs/>
                <w:sz w:val="22"/>
                <w:szCs w:val="22"/>
              </w:rPr>
              <w:lastRenderedPageBreak/>
              <w:t>образовательной организации по замене  дверных проёмов</w:t>
            </w:r>
          </w:p>
          <w:p w:rsidR="005D631E" w:rsidRPr="00633BDF" w:rsidRDefault="005D631E" w:rsidP="005D631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633BDF">
              <w:rPr>
                <w:bCs/>
                <w:sz w:val="22"/>
                <w:szCs w:val="22"/>
              </w:rPr>
              <w:t>- состав</w:t>
            </w:r>
            <w:r>
              <w:rPr>
                <w:bCs/>
                <w:sz w:val="22"/>
                <w:szCs w:val="22"/>
              </w:rPr>
              <w:t>лена</w:t>
            </w:r>
            <w:r w:rsidRPr="00633BDF">
              <w:rPr>
                <w:bCs/>
                <w:sz w:val="22"/>
                <w:szCs w:val="22"/>
              </w:rPr>
              <w:t xml:space="preserve"> смет</w:t>
            </w:r>
            <w:r>
              <w:rPr>
                <w:bCs/>
                <w:sz w:val="22"/>
                <w:szCs w:val="22"/>
              </w:rPr>
              <w:t>а</w:t>
            </w:r>
            <w:r w:rsidRPr="00633BDF">
              <w:rPr>
                <w:bCs/>
                <w:sz w:val="22"/>
                <w:szCs w:val="22"/>
              </w:rPr>
              <w:t xml:space="preserve"> на закупку специальных кресел-колясок</w:t>
            </w:r>
          </w:p>
          <w:p w:rsidR="00394717" w:rsidRPr="00F24D24" w:rsidRDefault="005D631E" w:rsidP="005D631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633BDF">
              <w:rPr>
                <w:bCs/>
                <w:sz w:val="22"/>
                <w:szCs w:val="22"/>
              </w:rPr>
              <w:t>определ</w:t>
            </w:r>
            <w:r>
              <w:rPr>
                <w:bCs/>
                <w:sz w:val="22"/>
                <w:szCs w:val="22"/>
              </w:rPr>
              <w:t>ено</w:t>
            </w:r>
            <w:r w:rsidRPr="00633BDF">
              <w:rPr>
                <w:bCs/>
                <w:sz w:val="22"/>
                <w:szCs w:val="22"/>
              </w:rPr>
              <w:t xml:space="preserve"> помещение для специально оборудованного санитарно-гигиенического помещения для  инвалидов</w:t>
            </w:r>
          </w:p>
        </w:tc>
        <w:tc>
          <w:tcPr>
            <w:tcW w:w="2282" w:type="dxa"/>
            <w:shd w:val="clear" w:color="auto" w:fill="auto"/>
          </w:tcPr>
          <w:p w:rsidR="00394717" w:rsidRDefault="005D631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28.06.2021</w:t>
            </w:r>
          </w:p>
          <w:p w:rsidR="005D631E" w:rsidRDefault="005D631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5D631E" w:rsidRDefault="005D631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  <w:p w:rsidR="005D631E" w:rsidRPr="00F24D24" w:rsidRDefault="005D631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21.12.2021</w:t>
            </w:r>
          </w:p>
        </w:tc>
      </w:tr>
      <w:tr w:rsidR="00633BDF" w:rsidRPr="00F24D24" w:rsidTr="0086104E">
        <w:tc>
          <w:tcPr>
            <w:tcW w:w="542" w:type="dxa"/>
            <w:shd w:val="clear" w:color="auto" w:fill="auto"/>
          </w:tcPr>
          <w:p w:rsidR="00633BDF" w:rsidRPr="00F24D24" w:rsidRDefault="00633BD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679" w:type="dxa"/>
            <w:shd w:val="clear" w:color="auto" w:fill="auto"/>
          </w:tcPr>
          <w:p w:rsidR="00633BDF" w:rsidRPr="00633BDF" w:rsidRDefault="00633BDF" w:rsidP="00633BDF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33BDF">
              <w:rPr>
                <w:bCs/>
                <w:sz w:val="22"/>
                <w:szCs w:val="22"/>
              </w:rPr>
              <w:t xml:space="preserve">В организации отсутствуют условия доступности, </w:t>
            </w:r>
            <w:proofErr w:type="gramStart"/>
            <w:r w:rsidRPr="00633BDF">
              <w:rPr>
                <w:bCs/>
                <w:sz w:val="22"/>
                <w:szCs w:val="22"/>
              </w:rPr>
              <w:t>позволяющих</w:t>
            </w:r>
            <w:proofErr w:type="gramEnd"/>
            <w:r w:rsidRPr="00633BDF">
              <w:rPr>
                <w:bCs/>
                <w:sz w:val="22"/>
                <w:szCs w:val="22"/>
              </w:rPr>
              <w:t xml:space="preserve"> инвалидам получать образовательные услуги наравне с другими, в частности:</w:t>
            </w:r>
          </w:p>
          <w:p w:rsidR="00633BDF" w:rsidRPr="00633BDF" w:rsidRDefault="00633BDF" w:rsidP="00633BDF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33BDF">
              <w:rPr>
                <w:bCs/>
                <w:sz w:val="22"/>
                <w:szCs w:val="22"/>
              </w:rPr>
              <w:t>- дублирование для инвалидов по слуху и зрению звуковой и зрительной информации</w:t>
            </w:r>
          </w:p>
          <w:p w:rsidR="00633BDF" w:rsidRPr="00633BDF" w:rsidRDefault="00633BDF" w:rsidP="00633BDF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33BDF">
              <w:rPr>
                <w:bCs/>
                <w:sz w:val="22"/>
                <w:szCs w:val="22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633BDF" w:rsidRPr="00633BDF" w:rsidRDefault="00633BDF" w:rsidP="00633BDF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33BDF">
              <w:rPr>
                <w:bCs/>
                <w:sz w:val="22"/>
                <w:szCs w:val="22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633BDF">
              <w:rPr>
                <w:bCs/>
                <w:sz w:val="22"/>
                <w:szCs w:val="22"/>
              </w:rPr>
              <w:t>сурдопереводчика</w:t>
            </w:r>
            <w:proofErr w:type="spellEnd"/>
            <w:r w:rsidRPr="00633BDF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633BDF">
              <w:rPr>
                <w:bCs/>
                <w:sz w:val="22"/>
                <w:szCs w:val="22"/>
              </w:rPr>
              <w:t>тифлосурдопереводчика</w:t>
            </w:r>
            <w:proofErr w:type="spellEnd"/>
            <w:r w:rsidRPr="00633BDF">
              <w:rPr>
                <w:bCs/>
                <w:sz w:val="22"/>
                <w:szCs w:val="22"/>
              </w:rPr>
              <w:t>)</w:t>
            </w:r>
          </w:p>
          <w:p w:rsidR="00633BDF" w:rsidRPr="00D6495F" w:rsidRDefault="00633BDF" w:rsidP="00633BDF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33BDF">
              <w:rPr>
                <w:bCs/>
                <w:sz w:val="22"/>
                <w:szCs w:val="22"/>
              </w:rPr>
              <w:t xml:space="preserve">- помощь, оказываемая работниками </w:t>
            </w:r>
            <w:r w:rsidRPr="00633BDF">
              <w:rPr>
                <w:bCs/>
                <w:sz w:val="22"/>
                <w:szCs w:val="22"/>
              </w:rPr>
              <w:lastRenderedPageBreak/>
              <w:t>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3721" w:type="dxa"/>
            <w:shd w:val="clear" w:color="auto" w:fill="auto"/>
          </w:tcPr>
          <w:p w:rsidR="00633BDF" w:rsidRPr="00633BDF" w:rsidRDefault="00633BDF" w:rsidP="00633BDF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633BDF">
              <w:rPr>
                <w:bCs/>
                <w:sz w:val="22"/>
                <w:szCs w:val="22"/>
              </w:rPr>
              <w:lastRenderedPageBreak/>
              <w:t xml:space="preserve">определить технические условия для  дублирования инвалидам по слуху и зрению </w:t>
            </w:r>
            <w:proofErr w:type="gramStart"/>
            <w:r w:rsidRPr="00633BDF">
              <w:rPr>
                <w:bCs/>
                <w:sz w:val="22"/>
                <w:szCs w:val="22"/>
              </w:rPr>
              <w:t>звуковой</w:t>
            </w:r>
            <w:proofErr w:type="gramEnd"/>
            <w:r w:rsidRPr="00633BDF">
              <w:rPr>
                <w:bCs/>
                <w:sz w:val="22"/>
                <w:szCs w:val="22"/>
              </w:rPr>
              <w:t xml:space="preserve"> и зрительной информацию</w:t>
            </w:r>
          </w:p>
          <w:p w:rsidR="00633BDF" w:rsidRPr="00633BDF" w:rsidRDefault="00633BDF" w:rsidP="00633BDF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633BDF">
              <w:rPr>
                <w:bCs/>
                <w:sz w:val="22"/>
                <w:szCs w:val="22"/>
              </w:rPr>
              <w:t xml:space="preserve">составить смету на закупку вывески с названием организации, графиком работы организации, </w:t>
            </w:r>
            <w:proofErr w:type="gramStart"/>
            <w:r w:rsidRPr="00633BDF">
              <w:rPr>
                <w:bCs/>
                <w:sz w:val="22"/>
                <w:szCs w:val="22"/>
              </w:rPr>
              <w:t>выполненных</w:t>
            </w:r>
            <w:proofErr w:type="gramEnd"/>
            <w:r w:rsidRPr="00633BDF">
              <w:rPr>
                <w:bCs/>
                <w:sz w:val="22"/>
                <w:szCs w:val="22"/>
              </w:rPr>
              <w:t xml:space="preserve"> рельефно-точечным шрифтом Брайля и на контрастном фоне                   </w:t>
            </w:r>
          </w:p>
          <w:p w:rsidR="00633BDF" w:rsidRPr="00633BDF" w:rsidRDefault="00633BDF" w:rsidP="00633BDF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633BDF">
              <w:rPr>
                <w:bCs/>
                <w:sz w:val="22"/>
                <w:szCs w:val="22"/>
              </w:rPr>
              <w:t xml:space="preserve"> заключить договор с организацией или фондом, </w:t>
            </w:r>
            <w:proofErr w:type="gramStart"/>
            <w:r w:rsidRPr="00633BDF">
              <w:rPr>
                <w:bCs/>
                <w:sz w:val="22"/>
                <w:szCs w:val="22"/>
              </w:rPr>
              <w:t>предоставляющими</w:t>
            </w:r>
            <w:proofErr w:type="gramEnd"/>
            <w:r w:rsidRPr="00633BDF">
              <w:rPr>
                <w:bCs/>
                <w:sz w:val="22"/>
                <w:szCs w:val="22"/>
              </w:rPr>
              <w:t xml:space="preserve"> услуги </w:t>
            </w:r>
            <w:proofErr w:type="spellStart"/>
            <w:r w:rsidRPr="00633BDF">
              <w:rPr>
                <w:bCs/>
                <w:sz w:val="22"/>
                <w:szCs w:val="22"/>
              </w:rPr>
              <w:t>тьютора</w:t>
            </w:r>
            <w:proofErr w:type="spellEnd"/>
            <w:r w:rsidRPr="00633BDF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633BDF">
              <w:rPr>
                <w:bCs/>
                <w:sz w:val="22"/>
                <w:szCs w:val="22"/>
              </w:rPr>
              <w:t>сурдопереводчика</w:t>
            </w:r>
            <w:proofErr w:type="spellEnd"/>
            <w:r w:rsidRPr="00633BDF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633BDF">
              <w:rPr>
                <w:bCs/>
                <w:sz w:val="22"/>
                <w:szCs w:val="22"/>
              </w:rPr>
              <w:t>тифлосурдопереводчика</w:t>
            </w:r>
            <w:proofErr w:type="spellEnd"/>
            <w:r w:rsidRPr="00633BDF">
              <w:rPr>
                <w:bCs/>
                <w:sz w:val="22"/>
                <w:szCs w:val="22"/>
              </w:rPr>
              <w:t>)</w:t>
            </w:r>
          </w:p>
          <w:p w:rsidR="00633BDF" w:rsidRDefault="00633BDF" w:rsidP="00633BDF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633BDF">
              <w:rPr>
                <w:bCs/>
                <w:sz w:val="22"/>
                <w:szCs w:val="22"/>
              </w:rPr>
              <w:t>определить специалиста по  обеспечению помощью сопровождения инвалидов в помещениях организации</w:t>
            </w:r>
          </w:p>
        </w:tc>
        <w:tc>
          <w:tcPr>
            <w:tcW w:w="2154" w:type="dxa"/>
            <w:shd w:val="clear" w:color="auto" w:fill="auto"/>
          </w:tcPr>
          <w:p w:rsidR="00633BDF" w:rsidRPr="00D6495F" w:rsidRDefault="00633BD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633BDF">
              <w:rPr>
                <w:bCs/>
                <w:sz w:val="22"/>
                <w:szCs w:val="22"/>
              </w:rPr>
              <w:t>30 июня 2021</w:t>
            </w:r>
          </w:p>
        </w:tc>
        <w:tc>
          <w:tcPr>
            <w:tcW w:w="2194" w:type="dxa"/>
            <w:shd w:val="clear" w:color="auto" w:fill="auto"/>
          </w:tcPr>
          <w:p w:rsidR="00633BDF" w:rsidRDefault="00633BD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633BDF">
              <w:rPr>
                <w:bCs/>
                <w:sz w:val="22"/>
                <w:szCs w:val="22"/>
              </w:rPr>
              <w:t>Брехова Татьяна Николаевна-директор</w:t>
            </w:r>
          </w:p>
        </w:tc>
        <w:tc>
          <w:tcPr>
            <w:tcW w:w="2271" w:type="dxa"/>
            <w:shd w:val="clear" w:color="auto" w:fill="auto"/>
          </w:tcPr>
          <w:p w:rsidR="005D631E" w:rsidRPr="00633BDF" w:rsidRDefault="005D631E" w:rsidP="005D631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633BDF">
              <w:rPr>
                <w:bCs/>
                <w:sz w:val="22"/>
                <w:szCs w:val="22"/>
              </w:rPr>
              <w:t>состав</w:t>
            </w:r>
            <w:r>
              <w:rPr>
                <w:bCs/>
                <w:sz w:val="22"/>
                <w:szCs w:val="22"/>
              </w:rPr>
              <w:t>лена смета</w:t>
            </w:r>
            <w:r w:rsidRPr="00633BDF">
              <w:rPr>
                <w:bCs/>
                <w:sz w:val="22"/>
                <w:szCs w:val="22"/>
              </w:rPr>
              <w:t xml:space="preserve"> на закупку вывески с названием организации, графиком работы организации, </w:t>
            </w:r>
            <w:proofErr w:type="gramStart"/>
            <w:r w:rsidRPr="00633BDF">
              <w:rPr>
                <w:bCs/>
                <w:sz w:val="22"/>
                <w:szCs w:val="22"/>
              </w:rPr>
              <w:t>выполненных</w:t>
            </w:r>
            <w:proofErr w:type="gramEnd"/>
            <w:r w:rsidRPr="00633BDF">
              <w:rPr>
                <w:bCs/>
                <w:sz w:val="22"/>
                <w:szCs w:val="22"/>
              </w:rPr>
              <w:t xml:space="preserve"> рельефно-точечным шрифтом Брайля и на контрастном фоне                   </w:t>
            </w:r>
          </w:p>
          <w:p w:rsidR="005D631E" w:rsidRPr="00633BDF" w:rsidRDefault="005D631E" w:rsidP="005D631E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подготовлен договор с организацией, </w:t>
            </w:r>
            <w:proofErr w:type="gramStart"/>
            <w:r w:rsidRPr="00633BDF">
              <w:rPr>
                <w:bCs/>
                <w:sz w:val="22"/>
                <w:szCs w:val="22"/>
              </w:rPr>
              <w:t>предоставляющими</w:t>
            </w:r>
            <w:proofErr w:type="gramEnd"/>
            <w:r w:rsidRPr="00633BDF">
              <w:rPr>
                <w:bCs/>
                <w:sz w:val="22"/>
                <w:szCs w:val="22"/>
              </w:rPr>
              <w:t xml:space="preserve"> услуги </w:t>
            </w:r>
            <w:proofErr w:type="spellStart"/>
            <w:r w:rsidRPr="00633BDF">
              <w:rPr>
                <w:bCs/>
                <w:sz w:val="22"/>
                <w:szCs w:val="22"/>
              </w:rPr>
              <w:t>тьютора</w:t>
            </w:r>
            <w:proofErr w:type="spellEnd"/>
            <w:r w:rsidRPr="00633BDF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633BDF">
              <w:rPr>
                <w:bCs/>
                <w:sz w:val="22"/>
                <w:szCs w:val="22"/>
              </w:rPr>
              <w:t>сурдопереводчика</w:t>
            </w:r>
            <w:proofErr w:type="spellEnd"/>
            <w:r w:rsidRPr="00633BDF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633BDF">
              <w:rPr>
                <w:bCs/>
                <w:sz w:val="22"/>
                <w:szCs w:val="22"/>
              </w:rPr>
              <w:t>тифлосурдопереводчика</w:t>
            </w:r>
            <w:proofErr w:type="spellEnd"/>
            <w:r w:rsidRPr="00633BDF">
              <w:rPr>
                <w:bCs/>
                <w:sz w:val="22"/>
                <w:szCs w:val="22"/>
              </w:rPr>
              <w:t>)</w:t>
            </w:r>
          </w:p>
          <w:p w:rsidR="00633BDF" w:rsidRPr="00F24D24" w:rsidRDefault="00633BD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633BDF" w:rsidRPr="00F24D24" w:rsidRDefault="005D631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01.09.2021</w:t>
            </w:r>
            <w:bookmarkStart w:id="0" w:name="_GoBack"/>
            <w:bookmarkEnd w:id="0"/>
          </w:p>
        </w:tc>
      </w:tr>
    </w:tbl>
    <w:p w:rsidR="00D24C0E" w:rsidRDefault="00D24C0E"/>
    <w:sectPr w:rsidR="00D24C0E" w:rsidSect="003947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F8"/>
    <w:rsid w:val="002741E4"/>
    <w:rsid w:val="00294F21"/>
    <w:rsid w:val="002D564F"/>
    <w:rsid w:val="00394717"/>
    <w:rsid w:val="005D631E"/>
    <w:rsid w:val="00633BDF"/>
    <w:rsid w:val="008014F8"/>
    <w:rsid w:val="0086104E"/>
    <w:rsid w:val="008C1697"/>
    <w:rsid w:val="00964CE3"/>
    <w:rsid w:val="00D24C0E"/>
    <w:rsid w:val="00D6495F"/>
    <w:rsid w:val="00F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4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74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4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74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26294/" TargetMode="External"/><Relationship Id="rId5" Type="http://schemas.openxmlformats.org/officeDocument/2006/relationships/hyperlink" Target="http://www.garant.ru/products/ipo/prime/doc/718262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Людмила Викторовна</dc:creator>
  <cp:lastModifiedBy>школа Кр.Гуляй УВР</cp:lastModifiedBy>
  <cp:revision>8</cp:revision>
  <cp:lastPrinted>2022-01-11T06:52:00Z</cp:lastPrinted>
  <dcterms:created xsi:type="dcterms:W3CDTF">2020-12-23T09:09:00Z</dcterms:created>
  <dcterms:modified xsi:type="dcterms:W3CDTF">2022-01-11T06:52:00Z</dcterms:modified>
</cp:coreProperties>
</file>